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7D38" w14:textId="77777777" w:rsidR="00031F80" w:rsidRPr="00031CC1" w:rsidRDefault="00031F80" w:rsidP="00031F80">
      <w:r w:rsidRPr="00031CC1">
        <w:t>Ilustríssimo</w:t>
      </w:r>
      <w:r>
        <w:t>(a)</w:t>
      </w:r>
      <w:r w:rsidRPr="00031CC1">
        <w:t xml:space="preserve"> Senhor</w:t>
      </w:r>
      <w:r>
        <w:t>(a)</w:t>
      </w:r>
      <w:r w:rsidRPr="00031CC1">
        <w:t xml:space="preserve"> Oficial do Registro de Imóveis de Santa Cruz do Sul - RS</w:t>
      </w:r>
    </w:p>
    <w:p w14:paraId="32ABA709" w14:textId="77777777" w:rsidR="00031F80" w:rsidRDefault="00031F80" w:rsidP="00031F80"/>
    <w:p w14:paraId="7E33C800" w14:textId="77777777" w:rsidR="00031F80" w:rsidRPr="00B250AF" w:rsidRDefault="00031F80" w:rsidP="00031F80"/>
    <w:p w14:paraId="238CAFFF" w14:textId="2C51C2E3" w:rsidR="00031F80" w:rsidRDefault="006855F2" w:rsidP="00031F80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031F80" w:rsidRPr="00031CC1">
        <w:t xml:space="preserve">, </w:t>
      </w:r>
      <w:r w:rsidR="00031F80" w:rsidRPr="00031CC1">
        <w:rPr>
          <w:b/>
          <w:bCs/>
        </w:rPr>
        <w:t>[FONE]</w:t>
      </w:r>
      <w:r w:rsidR="00031F80" w:rsidRPr="00031CC1">
        <w:t>,</w:t>
      </w:r>
      <w:r w:rsidR="00031F80">
        <w:t xml:space="preserve"> </w:t>
      </w:r>
      <w:r w:rsidR="00031F80" w:rsidRPr="002D2EF4">
        <w:rPr>
          <w:b/>
          <w:bCs/>
        </w:rPr>
        <w:t>[E-MAIL]</w:t>
      </w:r>
      <w:r w:rsidR="00031F80">
        <w:t>,</w:t>
      </w:r>
      <w:r w:rsidR="00031F80" w:rsidRPr="00B250AF">
        <w:t xml:space="preserve"> requer a Vossa Senhoria</w:t>
      </w:r>
      <w:r w:rsidR="00031F80">
        <w:t xml:space="preserve"> </w:t>
      </w:r>
      <w:r w:rsidR="00031F80" w:rsidRPr="00B250AF">
        <w:t xml:space="preserve">a AVERBAÇÃO, na matrícula de nº </w:t>
      </w:r>
      <w:r w:rsidR="00031F80" w:rsidRPr="00B250AF">
        <w:rPr>
          <w:b/>
          <w:bCs/>
        </w:rPr>
        <w:t>[MATRICULA]</w:t>
      </w:r>
      <w:r w:rsidR="00031F80" w:rsidRPr="00B250AF">
        <w:t xml:space="preserve"> do </w:t>
      </w:r>
      <w:r w:rsidR="00031F80">
        <w:t>L</w:t>
      </w:r>
      <w:r w:rsidR="00031F80" w:rsidRPr="00B250AF">
        <w:t xml:space="preserve">ivro 2 </w:t>
      </w:r>
      <w:r w:rsidR="00031F80">
        <w:t>–</w:t>
      </w:r>
      <w:r w:rsidR="00031F80" w:rsidRPr="00B250AF">
        <w:t xml:space="preserve"> </w:t>
      </w:r>
      <w:r w:rsidR="00031F80">
        <w:t>Registro Geral</w:t>
      </w:r>
      <w:r w:rsidR="00031F80" w:rsidRPr="00B250AF">
        <w:t xml:space="preserve"> desse Ofício, </w:t>
      </w:r>
      <w:r w:rsidR="00031F80" w:rsidRPr="005636C5">
        <w:t xml:space="preserve">do </w:t>
      </w:r>
      <w:r w:rsidR="00031F80" w:rsidRPr="001B1773">
        <w:rPr>
          <w:u w:val="single"/>
        </w:rPr>
        <w:t>cancelamento do usufruto</w:t>
      </w:r>
      <w:r w:rsidR="00031F80" w:rsidRPr="00031F80">
        <w:t xml:space="preserve"> em favor de </w:t>
      </w:r>
      <w:r w:rsidR="00031F80" w:rsidRPr="00031F80">
        <w:rPr>
          <w:b/>
          <w:bCs/>
        </w:rPr>
        <w:t>[NOME</w:t>
      </w:r>
      <w:r w:rsidR="00CE42BC">
        <w:rPr>
          <w:b/>
          <w:bCs/>
        </w:rPr>
        <w:t xml:space="preserve"> DO USUFRUTUÁRIO</w:t>
      </w:r>
      <w:r w:rsidR="00031F80" w:rsidRPr="00031F80">
        <w:rPr>
          <w:b/>
          <w:bCs/>
        </w:rPr>
        <w:t>]</w:t>
      </w:r>
      <w:r w:rsidR="00031F80" w:rsidRPr="00031F80">
        <w:t xml:space="preserve"> constante(s) na(s) citada(s) matrícula(s), em virtude de falecimento deste, ocorrido na data de </w:t>
      </w:r>
      <w:r w:rsidR="00031F80" w:rsidRPr="00031F80">
        <w:rPr>
          <w:b/>
          <w:bCs/>
        </w:rPr>
        <w:t>[DATA]</w:t>
      </w:r>
      <w:r w:rsidR="00031F80" w:rsidRPr="00031F80">
        <w:t>,</w:t>
      </w:r>
      <w:r w:rsidR="00031F80">
        <w:t xml:space="preserve"> p</w:t>
      </w:r>
      <w:r w:rsidR="00031F80" w:rsidRPr="00B250AF">
        <w:t xml:space="preserve">ara </w:t>
      </w:r>
      <w:r w:rsidR="00031F80">
        <w:t>a</w:t>
      </w:r>
      <w:r w:rsidR="00031F80" w:rsidRPr="00B250AF">
        <w:t xml:space="preserve"> qu</w:t>
      </w:r>
      <w:r w:rsidR="00031F80">
        <w:t>al anexa o</w:t>
      </w:r>
      <w:r w:rsidR="00CE42BC">
        <w:t>s</w:t>
      </w:r>
      <w:r w:rsidR="00031F80" w:rsidRPr="00B250AF">
        <w:t xml:space="preserve"> seguinte</w:t>
      </w:r>
      <w:r w:rsidR="00CE42BC">
        <w:t>s</w:t>
      </w:r>
      <w:r w:rsidR="00031F80" w:rsidRPr="00B250AF">
        <w:t xml:space="preserve"> documento</w:t>
      </w:r>
      <w:r w:rsidR="00CE42BC">
        <w:t>s</w:t>
      </w:r>
      <w:r w:rsidR="00031F80" w:rsidRPr="00B250AF">
        <w:t>:</w:t>
      </w:r>
    </w:p>
    <w:p w14:paraId="6748972F" w14:textId="77777777" w:rsidR="00031F80" w:rsidRDefault="00031F80" w:rsidP="00031F80">
      <w:pPr>
        <w:jc w:val="both"/>
      </w:pPr>
    </w:p>
    <w:p w14:paraId="66DCE633" w14:textId="0F54838F" w:rsidR="00031F80" w:rsidRPr="005636C5" w:rsidRDefault="00031F80" w:rsidP="00031F80">
      <w:pPr>
        <w:jc w:val="both"/>
      </w:pPr>
      <w:r>
        <w:t>- Certidão de Óbito do(s) usufrutuário(s)</w:t>
      </w:r>
      <w:r w:rsidRPr="005636C5">
        <w:t>;</w:t>
      </w:r>
    </w:p>
    <w:p w14:paraId="43782398" w14:textId="4BBC3BDD" w:rsidR="00031F80" w:rsidRPr="005636C5" w:rsidRDefault="00031F80" w:rsidP="00031F80">
      <w:pPr>
        <w:jc w:val="both"/>
      </w:pPr>
      <w:r>
        <w:t>- Certidão de Quitação de ITCD expedida pela Secretaria da Receita Estadual RS</w:t>
      </w:r>
      <w:r w:rsidRPr="005636C5">
        <w:t>;</w:t>
      </w:r>
    </w:p>
    <w:p w14:paraId="099DE2CA" w14:textId="77777777" w:rsidR="00031F80" w:rsidRDefault="00031F80" w:rsidP="00031F80">
      <w:pPr>
        <w:jc w:val="both"/>
      </w:pPr>
    </w:p>
    <w:p w14:paraId="3EE5BFB5" w14:textId="1143C021" w:rsidR="00031F80" w:rsidRPr="00031F80" w:rsidRDefault="00031F80" w:rsidP="00031F80">
      <w:pPr>
        <w:jc w:val="both"/>
        <w:rPr>
          <w:i/>
          <w:iCs/>
        </w:rPr>
      </w:pPr>
      <w:r w:rsidRPr="00031F80">
        <w:rPr>
          <w:i/>
          <w:iCs/>
        </w:rPr>
        <w:t>No caso de usufruto com cláusula de</w:t>
      </w:r>
      <w:r>
        <w:rPr>
          <w:i/>
          <w:iCs/>
        </w:rPr>
        <w:t xml:space="preserve"> reversão (ou seja, </w:t>
      </w:r>
      <w:r w:rsidRPr="00031F80">
        <w:rPr>
          <w:i/>
          <w:iCs/>
        </w:rPr>
        <w:t>um sobre o todo na falta do outro</w:t>
      </w:r>
      <w:r>
        <w:rPr>
          <w:i/>
          <w:iCs/>
        </w:rPr>
        <w:t>)</w:t>
      </w:r>
      <w:r w:rsidRPr="00031F80">
        <w:rPr>
          <w:i/>
          <w:iCs/>
        </w:rPr>
        <w:t>, necessário apresentar:</w:t>
      </w:r>
    </w:p>
    <w:p w14:paraId="2F93B6E7" w14:textId="68E03855" w:rsidR="00031F80" w:rsidRPr="005636C5" w:rsidRDefault="00031F80" w:rsidP="00031F80">
      <w:pPr>
        <w:jc w:val="both"/>
      </w:pPr>
      <w:r>
        <w:t>- Certidão de Quitação de ITCD expedida pela Secretaria da Receita Estadual RS (relativa reversão usufruto)</w:t>
      </w:r>
      <w:r w:rsidRPr="005636C5">
        <w:t>;</w:t>
      </w:r>
    </w:p>
    <w:p w14:paraId="13D7E5B4" w14:textId="77777777" w:rsidR="00031F80" w:rsidRPr="00031CC1" w:rsidRDefault="00031F80" w:rsidP="00031F80"/>
    <w:p w14:paraId="5C93DEEA" w14:textId="77777777" w:rsidR="00031F80" w:rsidRPr="00031CC1" w:rsidRDefault="00031F80" w:rsidP="00031F80">
      <w:r w:rsidRPr="00031CC1">
        <w:rPr>
          <w:b/>
          <w:bCs/>
        </w:rPr>
        <w:t>[INFORMAÇÕES COMPLEMENTARES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2FDB9D83" w14:textId="77777777" w:rsidR="00031F80" w:rsidRPr="00031CC1" w:rsidRDefault="00031F80" w:rsidP="00031F80"/>
    <w:p w14:paraId="173670A7" w14:textId="77777777" w:rsidR="00031F80" w:rsidRPr="00031CC1" w:rsidRDefault="00031F80" w:rsidP="00031F80">
      <w:r w:rsidRPr="00031CC1">
        <w:t>Nestes termos,</w:t>
      </w:r>
    </w:p>
    <w:p w14:paraId="1E8C63C7" w14:textId="77777777" w:rsidR="00031F80" w:rsidRPr="00031CC1" w:rsidRDefault="00031F80" w:rsidP="00031F80">
      <w:r w:rsidRPr="00031CC1">
        <w:t>pede deferimento.</w:t>
      </w:r>
    </w:p>
    <w:p w14:paraId="0ADC8A1C" w14:textId="77777777" w:rsidR="00031F80" w:rsidRPr="00031CC1" w:rsidRDefault="00031F80" w:rsidP="00031F80">
      <w:r w:rsidRPr="00031CC1">
        <w:rPr>
          <w:b/>
          <w:bCs/>
        </w:rPr>
        <w:t>[CIDADE - UF]</w:t>
      </w:r>
      <w:r w:rsidRPr="00031CC1">
        <w:t xml:space="preserve">, </w:t>
      </w:r>
      <w:r w:rsidRPr="00031CC1">
        <w:rPr>
          <w:b/>
          <w:bCs/>
        </w:rPr>
        <w:t>[</w:t>
      </w:r>
      <w:r>
        <w:rPr>
          <w:b/>
          <w:bCs/>
        </w:rPr>
        <w:t>DIA</w:t>
      </w:r>
      <w:r w:rsidRPr="00031CC1">
        <w:rPr>
          <w:b/>
          <w:bCs/>
        </w:rPr>
        <w:t>]</w:t>
      </w:r>
      <w:r>
        <w:rPr>
          <w:b/>
          <w:bCs/>
        </w:rPr>
        <w:t xml:space="preserve"> de [MÊS] de [ANO].</w:t>
      </w:r>
    </w:p>
    <w:p w14:paraId="49AB0C38" w14:textId="77777777" w:rsidR="00031F80" w:rsidRPr="00031CC1" w:rsidRDefault="00031F80" w:rsidP="00031F80"/>
    <w:p w14:paraId="42009516" w14:textId="77777777" w:rsidR="00031F80" w:rsidRPr="00031CC1" w:rsidRDefault="00031F80" w:rsidP="00031F80"/>
    <w:p w14:paraId="2B64578B" w14:textId="77777777" w:rsidR="00031F80" w:rsidRPr="00031CC1" w:rsidRDefault="00031F80" w:rsidP="00031F80">
      <w:r w:rsidRPr="00031CC1">
        <w:t>____________________________________________________</w:t>
      </w:r>
    </w:p>
    <w:p w14:paraId="437F2E36" w14:textId="77777777" w:rsidR="00031F80" w:rsidRDefault="00031F80" w:rsidP="00031F80">
      <w:r w:rsidRPr="00031CC1">
        <w:t>Assinatura(s) do(s) requerente(s)</w:t>
      </w:r>
    </w:p>
    <w:p w14:paraId="011CA8BC" w14:textId="77777777" w:rsidR="00031F80" w:rsidRPr="00031CC1" w:rsidRDefault="00031F80" w:rsidP="00031F80"/>
    <w:p w14:paraId="4381E2FA" w14:textId="77777777" w:rsidR="00031F80" w:rsidRPr="00031CC1" w:rsidRDefault="00031F80" w:rsidP="00031F80"/>
    <w:p w14:paraId="68ED70E1" w14:textId="77777777" w:rsidR="00031F80" w:rsidRDefault="00031F80" w:rsidP="00031F80">
      <w:r w:rsidRPr="00031CC1">
        <w:t>ATENÇÃO: Reconhecer firma do(a) requerente.</w:t>
      </w:r>
      <w:r w:rsidRPr="00031CC1">
        <w:br/>
      </w:r>
    </w:p>
    <w:p w14:paraId="38F9C85B" w14:textId="77777777" w:rsidR="005D76F7" w:rsidRDefault="005D76F7" w:rsidP="005D76F7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6188268B" w14:textId="77777777" w:rsidR="005D76F7" w:rsidRDefault="005D76F7" w:rsidP="005D76F7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3F3B9A62" w14:textId="206FAAFD" w:rsidR="005D76F7" w:rsidRDefault="005D76F7" w:rsidP="005D76F7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 xml:space="preserve"> </w:t>
      </w:r>
      <w:r w:rsidRPr="003600C8">
        <w:rPr>
          <w:i/>
          <w:iCs/>
        </w:rPr>
        <w:t xml:space="preserve">ou </w:t>
      </w:r>
      <w:r w:rsidRPr="00031CC1">
        <w:rPr>
          <w:i/>
          <w:iCs/>
        </w:rPr>
        <w:t>cópias autenticadas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6C9E6D0D" w14:textId="77777777" w:rsidR="005D76F7" w:rsidRPr="00031CC1" w:rsidRDefault="005D76F7" w:rsidP="005D76F7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sectPr w:rsidR="005D76F7" w:rsidRPr="00031CC1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80"/>
    <w:rsid w:val="00031F80"/>
    <w:rsid w:val="000B0C4F"/>
    <w:rsid w:val="000D4622"/>
    <w:rsid w:val="00184056"/>
    <w:rsid w:val="001B1773"/>
    <w:rsid w:val="002144B5"/>
    <w:rsid w:val="002B762E"/>
    <w:rsid w:val="002E6C9F"/>
    <w:rsid w:val="0031518B"/>
    <w:rsid w:val="00320C21"/>
    <w:rsid w:val="00330B3E"/>
    <w:rsid w:val="0035614E"/>
    <w:rsid w:val="004377AE"/>
    <w:rsid w:val="004D33E9"/>
    <w:rsid w:val="005D76F7"/>
    <w:rsid w:val="006855F2"/>
    <w:rsid w:val="00726BB4"/>
    <w:rsid w:val="00877EC7"/>
    <w:rsid w:val="008816F3"/>
    <w:rsid w:val="008E57F5"/>
    <w:rsid w:val="009106A8"/>
    <w:rsid w:val="0092029A"/>
    <w:rsid w:val="00A5370D"/>
    <w:rsid w:val="00B7605F"/>
    <w:rsid w:val="00BA70F2"/>
    <w:rsid w:val="00C21266"/>
    <w:rsid w:val="00CA02CD"/>
    <w:rsid w:val="00CA490D"/>
    <w:rsid w:val="00CE42BC"/>
    <w:rsid w:val="00CF689C"/>
    <w:rsid w:val="00D039D0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88EF"/>
  <w15:chartTrackingRefBased/>
  <w15:docId w15:val="{801785BF-D6D5-4DC1-A0E0-73F34C25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80"/>
  </w:style>
  <w:style w:type="paragraph" w:styleId="Ttulo1">
    <w:name w:val="heading 1"/>
    <w:basedOn w:val="Normal"/>
    <w:next w:val="Normal"/>
    <w:link w:val="Ttulo1Char"/>
    <w:uiPriority w:val="9"/>
    <w:qFormat/>
    <w:rsid w:val="0003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1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1F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F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1F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1F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1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1F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1F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1F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F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1F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1F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1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1F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1F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1F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1F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1F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1F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1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5</cp:revision>
  <dcterms:created xsi:type="dcterms:W3CDTF">2025-08-20T20:06:00Z</dcterms:created>
  <dcterms:modified xsi:type="dcterms:W3CDTF">2026-03-31T16:31:00Z</dcterms:modified>
</cp:coreProperties>
</file>